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4AF7" w14:textId="4DE9E46B" w:rsidR="00B55146" w:rsidRDefault="00000000" w:rsidP="00E26B4A">
      <w:pPr>
        <w:spacing w:after="106" w:line="259" w:lineRule="auto"/>
        <w:ind w:left="19"/>
        <w:jc w:val="right"/>
      </w:pPr>
      <w:r>
        <w:t>Legnica dn</w:t>
      </w:r>
      <w:r w:rsidR="00E26B4A">
        <w:rPr>
          <w:noProof/>
        </w:rPr>
        <w:t xml:space="preserve">. </w:t>
      </w:r>
      <w:r w:rsidR="00E26B4A">
        <w:t>. . . . . . . .</w:t>
      </w:r>
      <w:r w:rsidR="00E26B4A" w:rsidRPr="00E26B4A">
        <w:t xml:space="preserve"> </w:t>
      </w:r>
      <w:r w:rsidR="00E26B4A">
        <w:t>. . . . . . . .</w:t>
      </w:r>
      <w:r w:rsidR="00E26B4A" w:rsidRPr="00E26B4A">
        <w:t xml:space="preserve"> </w:t>
      </w:r>
      <w:r w:rsidR="00E26B4A">
        <w:t xml:space="preserve">. . . . . . </w:t>
      </w:r>
    </w:p>
    <w:p w14:paraId="30F05E39" w14:textId="77777777" w:rsidR="00E26B4A" w:rsidRDefault="00E26B4A" w:rsidP="00E26B4A">
      <w:pPr>
        <w:spacing w:after="106" w:line="259" w:lineRule="auto"/>
        <w:ind w:left="19"/>
        <w:jc w:val="left"/>
      </w:pPr>
      <w:r>
        <w:t>. . . . . . . .</w:t>
      </w:r>
      <w:r w:rsidRPr="00E26B4A">
        <w:t xml:space="preserve"> </w:t>
      </w:r>
      <w:r>
        <w:t>. . . . . . . .</w:t>
      </w:r>
      <w:r w:rsidRPr="00E26B4A">
        <w:t xml:space="preserve"> </w:t>
      </w:r>
      <w:r>
        <w:t>. . . . . . . .</w:t>
      </w:r>
      <w:r w:rsidRPr="00E26B4A">
        <w:t xml:space="preserve"> </w:t>
      </w:r>
      <w:r>
        <w:t xml:space="preserve">. . . . . . . . . . . . . . . . </w:t>
      </w:r>
    </w:p>
    <w:p w14:paraId="6D3ED997" w14:textId="77777777" w:rsidR="00B55146" w:rsidRDefault="00000000">
      <w:pPr>
        <w:spacing w:after="183"/>
        <w:ind w:left="1752"/>
      </w:pPr>
      <w:r>
        <w:t>imię i nazwisko</w:t>
      </w:r>
    </w:p>
    <w:p w14:paraId="5CC1E4D0" w14:textId="51CCB1DE" w:rsidR="00E26B4A" w:rsidRDefault="00E26B4A" w:rsidP="00E26B4A">
      <w:pPr>
        <w:spacing w:after="106" w:line="259" w:lineRule="auto"/>
        <w:ind w:left="19"/>
        <w:jc w:val="left"/>
      </w:pPr>
      <w:r>
        <w:t>. . . . . . . .</w:t>
      </w:r>
      <w:r w:rsidRPr="00E26B4A">
        <w:t xml:space="preserve"> </w:t>
      </w:r>
      <w:r>
        <w:t>. . . . . . . .</w:t>
      </w:r>
      <w:r w:rsidRPr="00E26B4A">
        <w:t xml:space="preserve"> </w:t>
      </w:r>
      <w:r>
        <w:t>. . . . . . . .</w:t>
      </w:r>
      <w:r w:rsidRPr="00E26B4A">
        <w:t xml:space="preserve"> </w:t>
      </w:r>
      <w:r>
        <w:t>. . . . . . . .</w:t>
      </w:r>
      <w:r>
        <w:t xml:space="preserve"> </w:t>
      </w:r>
      <w:r>
        <w:t xml:space="preserve">. . . . . . . . </w:t>
      </w:r>
    </w:p>
    <w:p w14:paraId="4FEAA371" w14:textId="77777777" w:rsidR="00B55146" w:rsidRDefault="00000000">
      <w:pPr>
        <w:spacing w:after="183"/>
        <w:ind w:left="1690"/>
      </w:pPr>
      <w:r>
        <w:t>adres właściciela</w:t>
      </w:r>
    </w:p>
    <w:p w14:paraId="207D89F3" w14:textId="77777777" w:rsidR="00E26B4A" w:rsidRDefault="00E26B4A" w:rsidP="00E26B4A">
      <w:pPr>
        <w:spacing w:after="106" w:line="259" w:lineRule="auto"/>
        <w:ind w:left="19"/>
        <w:jc w:val="left"/>
      </w:pPr>
      <w:r>
        <w:t>. . . . . . . .</w:t>
      </w:r>
      <w:r w:rsidRPr="00E26B4A">
        <w:t xml:space="preserve"> </w:t>
      </w:r>
      <w:r>
        <w:t>. . . . . . . .</w:t>
      </w:r>
      <w:r w:rsidRPr="00E26B4A">
        <w:t xml:space="preserve"> </w:t>
      </w:r>
      <w:r>
        <w:t>. . . . . . . .</w:t>
      </w:r>
      <w:r w:rsidRPr="00E26B4A">
        <w:t xml:space="preserve"> </w:t>
      </w:r>
      <w:r>
        <w:t xml:space="preserve">. . . . . . . . . . . . . . . . </w:t>
      </w:r>
    </w:p>
    <w:p w14:paraId="3265E559" w14:textId="77777777" w:rsidR="00E26B4A" w:rsidRDefault="00E26B4A">
      <w:pPr>
        <w:spacing w:after="106" w:line="259" w:lineRule="auto"/>
        <w:ind w:left="19"/>
        <w:jc w:val="left"/>
      </w:pPr>
    </w:p>
    <w:p w14:paraId="7E52A072" w14:textId="77777777" w:rsidR="00E26B4A" w:rsidRDefault="00E26B4A" w:rsidP="00E26B4A">
      <w:pPr>
        <w:spacing w:after="106" w:line="259" w:lineRule="auto"/>
        <w:ind w:left="19"/>
        <w:jc w:val="left"/>
      </w:pPr>
      <w:r>
        <w:t>. . . . . . . .</w:t>
      </w:r>
      <w:r w:rsidRPr="00E26B4A">
        <w:t xml:space="preserve"> </w:t>
      </w:r>
      <w:r>
        <w:t>. . . . . . . .</w:t>
      </w:r>
      <w:r w:rsidRPr="00E26B4A">
        <w:t xml:space="preserve"> </w:t>
      </w:r>
      <w:r>
        <w:t>. . . . . . . .</w:t>
      </w:r>
      <w:r w:rsidRPr="00E26B4A">
        <w:t xml:space="preserve"> </w:t>
      </w:r>
      <w:r>
        <w:t xml:space="preserve">. . . . . . . . . . . . . . . . </w:t>
      </w:r>
    </w:p>
    <w:p w14:paraId="059B2927" w14:textId="77777777" w:rsidR="00B55146" w:rsidRDefault="00000000">
      <w:pPr>
        <w:spacing w:after="697"/>
        <w:ind w:left="1978"/>
      </w:pPr>
      <w:r>
        <w:t>nr PESEL</w:t>
      </w:r>
    </w:p>
    <w:p w14:paraId="2C866601" w14:textId="77777777" w:rsidR="00B55146" w:rsidRDefault="00000000">
      <w:pPr>
        <w:pStyle w:val="Nagwek1"/>
      </w:pPr>
      <w:r>
        <w:t>OŚWIADCZENIE</w:t>
      </w:r>
    </w:p>
    <w:p w14:paraId="3B040DFA" w14:textId="5A614C5A" w:rsidR="00B55146" w:rsidRDefault="00000000">
      <w:pPr>
        <w:spacing w:line="374" w:lineRule="auto"/>
        <w:ind w:left="-5"/>
      </w:pPr>
      <w:r>
        <w:t>Zgodnie z art. 74 ust.2b ustawy z dnia 20 czerwca 1997r.</w:t>
      </w:r>
      <w:r w:rsidR="00EB1680">
        <w:t xml:space="preserve"> </w:t>
      </w:r>
      <w:r>
        <w:t>-</w:t>
      </w:r>
      <w:r w:rsidR="00EB1680">
        <w:t xml:space="preserve"> </w:t>
      </w:r>
      <w:r>
        <w:t>Prawo o ruchu drogowym (</w:t>
      </w:r>
      <w:proofErr w:type="spellStart"/>
      <w:r>
        <w:t>t.j</w:t>
      </w:r>
      <w:proofErr w:type="spellEnd"/>
      <w:r>
        <w:t xml:space="preserve">. Dz.U. z 2020 r. poz. 110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oświadczam, że w okresie warunkowej rejestracji</w:t>
      </w:r>
    </w:p>
    <w:p w14:paraId="37F636DF" w14:textId="5AE643FC" w:rsidR="00E26B4A" w:rsidRPr="00E26B4A" w:rsidRDefault="00000000" w:rsidP="00E26B4A">
      <w:pPr>
        <w:spacing w:after="106" w:line="259" w:lineRule="auto"/>
        <w:ind w:left="19"/>
        <w:jc w:val="left"/>
        <w:rPr>
          <w:sz w:val="10"/>
          <w:szCs w:val="8"/>
        </w:rPr>
      </w:pPr>
      <w:r>
        <w:t>pojazd</w:t>
      </w:r>
      <w:r>
        <w:tab/>
        <w:t>marki</w:t>
      </w:r>
      <w:r>
        <w:tab/>
      </w:r>
      <w:r w:rsidR="00E26B4A">
        <w:t>. . . . . . . .</w:t>
      </w:r>
      <w:r w:rsidR="00E26B4A" w:rsidRPr="00E26B4A">
        <w:t xml:space="preserve"> </w:t>
      </w:r>
      <w:r w:rsidR="00E26B4A">
        <w:t>. . . . . . . .</w:t>
      </w:r>
      <w:r w:rsidR="00E26B4A" w:rsidRPr="00E26B4A">
        <w:t xml:space="preserve"> </w:t>
      </w:r>
      <w:r w:rsidR="00E26B4A">
        <w:t>. . . . . . . .</w:t>
      </w:r>
      <w:r w:rsidR="00E26B4A" w:rsidRPr="00E26B4A">
        <w:t xml:space="preserve"> </w:t>
      </w:r>
      <w:r w:rsidR="00E26B4A">
        <w:t xml:space="preserve">. . . . . . . . . . . . . . . . </w:t>
      </w:r>
      <w:r w:rsidR="00E26B4A">
        <w:br/>
      </w:r>
    </w:p>
    <w:p w14:paraId="705C00B3" w14:textId="07CBF694" w:rsidR="00E26B4A" w:rsidRDefault="00EB1680" w:rsidP="00E26B4A">
      <w:pPr>
        <w:spacing w:after="106" w:line="259" w:lineRule="auto"/>
        <w:ind w:left="19"/>
        <w:jc w:val="left"/>
      </w:pPr>
      <w:r>
        <w:t xml:space="preserve">          nr </w:t>
      </w:r>
      <w:r w:rsidR="00000000">
        <w:t>VIN</w:t>
      </w:r>
      <w:r>
        <w:t xml:space="preserve"> </w:t>
      </w:r>
      <w:r w:rsidR="00E26B4A">
        <w:t>. . . . . . . .</w:t>
      </w:r>
      <w:r w:rsidR="00E26B4A" w:rsidRPr="00E26B4A">
        <w:t xml:space="preserve"> </w:t>
      </w:r>
      <w:r w:rsidR="00E26B4A">
        <w:t>. . . . . . . .</w:t>
      </w:r>
      <w:r w:rsidR="00E26B4A" w:rsidRPr="00E26B4A">
        <w:t xml:space="preserve"> </w:t>
      </w:r>
      <w:r w:rsidR="00E26B4A">
        <w:t>. . . . . . . .</w:t>
      </w:r>
      <w:r w:rsidR="00E26B4A" w:rsidRPr="00E26B4A">
        <w:t xml:space="preserve"> </w:t>
      </w:r>
      <w:r w:rsidR="00E26B4A">
        <w:t xml:space="preserve">. . . . . . . . . . . . . . . . </w:t>
      </w:r>
    </w:p>
    <w:p w14:paraId="43513202" w14:textId="3676AE07" w:rsidR="00B55146" w:rsidRDefault="00000000">
      <w:pPr>
        <w:spacing w:after="120"/>
        <w:ind w:left="-5"/>
      </w:pPr>
      <w:r>
        <w:t>którego jestem właścicielem, nie dojdzie do zmiany w zakresie praw własności w/w pojazdu.</w:t>
      </w:r>
    </w:p>
    <w:p w14:paraId="01FF0815" w14:textId="77777777" w:rsidR="00E26B4A" w:rsidRPr="00E26B4A" w:rsidRDefault="00E26B4A">
      <w:pPr>
        <w:spacing w:after="120"/>
        <w:ind w:left="-5"/>
        <w:rPr>
          <w:sz w:val="2"/>
          <w:szCs w:val="2"/>
        </w:rPr>
      </w:pPr>
    </w:p>
    <w:p w14:paraId="1CF84D1F" w14:textId="3753B990" w:rsidR="00B55146" w:rsidRPr="00EB1680" w:rsidRDefault="00000000" w:rsidP="00EB1680">
      <w:pPr>
        <w:spacing w:after="117" w:line="259" w:lineRule="auto"/>
        <w:ind w:left="993"/>
        <w:jc w:val="left"/>
        <w:rPr>
          <w:b/>
          <w:bCs/>
        </w:rPr>
      </w:pPr>
      <w:r w:rsidRPr="00EB1680">
        <w:rPr>
          <w:b/>
          <w:bCs/>
          <w:sz w:val="26"/>
          <w:u w:color="000000"/>
        </w:rPr>
        <w:t xml:space="preserve">Jednocześnie </w:t>
      </w:r>
      <w:r w:rsidR="00E26B4A" w:rsidRPr="00EB1680">
        <w:rPr>
          <w:b/>
          <w:bCs/>
          <w:sz w:val="26"/>
          <w:u w:color="000000"/>
        </w:rPr>
        <w:t>zobowiązuję</w:t>
      </w:r>
      <w:r w:rsidRPr="00EB1680">
        <w:rPr>
          <w:b/>
          <w:bCs/>
          <w:sz w:val="26"/>
          <w:u w:color="000000"/>
        </w:rPr>
        <w:t xml:space="preserve"> </w:t>
      </w:r>
      <w:r w:rsidR="00E26B4A" w:rsidRPr="00EB1680">
        <w:rPr>
          <w:b/>
          <w:bCs/>
          <w:sz w:val="26"/>
          <w:u w:color="000000"/>
        </w:rPr>
        <w:t>się</w:t>
      </w:r>
      <w:r w:rsidRPr="00EB1680">
        <w:rPr>
          <w:b/>
          <w:bCs/>
          <w:sz w:val="26"/>
          <w:u w:color="000000"/>
        </w:rPr>
        <w:t xml:space="preserve"> do dostarczenia </w:t>
      </w:r>
      <w:r w:rsidR="00E26B4A" w:rsidRPr="00EB1680">
        <w:rPr>
          <w:b/>
          <w:bCs/>
          <w:sz w:val="26"/>
          <w:u w:color="000000"/>
        </w:rPr>
        <w:t>brakującego</w:t>
      </w:r>
      <w:r w:rsidRPr="00EB1680">
        <w:rPr>
          <w:b/>
          <w:bCs/>
          <w:sz w:val="26"/>
          <w:u w:color="000000"/>
        </w:rPr>
        <w:t xml:space="preserve"> dokumentu:</w:t>
      </w:r>
    </w:p>
    <w:p w14:paraId="57D42C6A" w14:textId="12A585B5" w:rsidR="00E26B4A" w:rsidRDefault="00000000" w:rsidP="00E26B4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284" w:hanging="141"/>
      </w:pPr>
      <w:r>
        <w:t xml:space="preserve">dokumentu potwierdzającego zapłatę akcyzy na terytorium kraju lub decyzję zwalniającą* </w:t>
      </w:r>
    </w:p>
    <w:p w14:paraId="7CB3624B" w14:textId="661B0AB5" w:rsidR="00B55146" w:rsidRDefault="00000000" w:rsidP="00E26B4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392" w:lineRule="auto"/>
        <w:ind w:left="284" w:hanging="141"/>
      </w:pPr>
      <w:r>
        <w:t>dowodu odprawy celnej*</w:t>
      </w:r>
    </w:p>
    <w:p w14:paraId="08CED4C1" w14:textId="77777777" w:rsidR="00B55146" w:rsidRDefault="00000000">
      <w:pPr>
        <w:spacing w:after="621" w:line="259" w:lineRule="auto"/>
        <w:ind w:left="14"/>
        <w:jc w:val="left"/>
      </w:pPr>
      <w:r>
        <w:rPr>
          <w:sz w:val="20"/>
        </w:rPr>
        <w:t>*niepotrzebne skreślić</w:t>
      </w:r>
    </w:p>
    <w:p w14:paraId="01C4AD2F" w14:textId="33CB4720" w:rsidR="00B55146" w:rsidRDefault="00000000" w:rsidP="00E26B4A">
      <w:pPr>
        <w:spacing w:line="276" w:lineRule="auto"/>
        <w:ind w:left="-5"/>
      </w:pPr>
      <w:r>
        <w:t>Zostałem/</w:t>
      </w:r>
      <w:proofErr w:type="spellStart"/>
      <w:r>
        <w:t>am</w:t>
      </w:r>
      <w:proofErr w:type="spellEnd"/>
      <w:r>
        <w:t xml:space="preserve"> poinformowany/a, </w:t>
      </w:r>
      <w:r w:rsidRPr="00EB1680">
        <w:rPr>
          <w:b/>
          <w:bCs/>
        </w:rPr>
        <w:t>że zaświadczenie o zapłaceniu akcyzy</w:t>
      </w:r>
      <w:r>
        <w:t xml:space="preserve"> niezbędne do zakończenia procesu rejestracji wyżej wymienionego pojazdu należy złożyć przed wydaniem dowodu rejestracyjnego tj. </w:t>
      </w:r>
      <w:r w:rsidRPr="00EB1680">
        <w:rPr>
          <w:b/>
          <w:bCs/>
          <w:u w:color="000000"/>
        </w:rPr>
        <w:t xml:space="preserve">w ciągu 30 dni od dnia </w:t>
      </w:r>
      <w:r w:rsidR="00E26B4A" w:rsidRPr="00EB1680">
        <w:rPr>
          <w:b/>
          <w:bCs/>
          <w:u w:color="000000"/>
        </w:rPr>
        <w:t>czasowej</w:t>
      </w:r>
      <w:r w:rsidRPr="00EB1680">
        <w:rPr>
          <w:b/>
          <w:bCs/>
          <w:u w:color="000000"/>
        </w:rPr>
        <w:t xml:space="preserve"> </w:t>
      </w:r>
      <w:r w:rsidR="00E26B4A" w:rsidRPr="00EB1680">
        <w:rPr>
          <w:b/>
          <w:bCs/>
          <w:u w:color="000000"/>
        </w:rPr>
        <w:t>rejestracji</w:t>
      </w:r>
      <w:r w:rsidRPr="00EB1680">
        <w:rPr>
          <w:b/>
          <w:bCs/>
          <w:u w:color="000000"/>
        </w:rPr>
        <w:t xml:space="preserve"> </w:t>
      </w:r>
      <w:r w:rsidR="00E26B4A" w:rsidRPr="00EB1680">
        <w:rPr>
          <w:b/>
          <w:bCs/>
          <w:u w:color="000000"/>
        </w:rPr>
        <w:t>warunkowej</w:t>
      </w:r>
      <w:r>
        <w:rPr>
          <w:u w:val="single" w:color="000000"/>
        </w:rPr>
        <w:t>.</w:t>
      </w:r>
    </w:p>
    <w:p w14:paraId="713498F9" w14:textId="36C7F7A8" w:rsidR="00B55146" w:rsidRDefault="00000000" w:rsidP="00E26B4A">
      <w:pPr>
        <w:spacing w:line="276" w:lineRule="auto"/>
        <w:ind w:left="-5"/>
      </w:pPr>
      <w:r>
        <w:t>Przyjmuje do wiadomości, że niedołączenie brakujących dokumentów przed upływem terminu warunkowego dopuszczenia pojazdu do ruchu, określonego w pozwoleniu czasowym, powoduje niezwłoczne zawiadomienie przez organ rejestrujący właściwego organu celno-skarbowego oraz uruchomienie procedury mającej na celu wydanie decyzji o odmowie rejestracji pojazdu</w:t>
      </w:r>
      <w:r w:rsidR="00E26B4A">
        <w:t>.</w:t>
      </w:r>
    </w:p>
    <w:p w14:paraId="3074C04C" w14:textId="0A01FC67" w:rsidR="00E26B4A" w:rsidRDefault="00E26B4A" w:rsidP="00E26B4A">
      <w:pPr>
        <w:spacing w:line="276" w:lineRule="auto"/>
        <w:ind w:left="-5"/>
      </w:pPr>
    </w:p>
    <w:p w14:paraId="093CB843" w14:textId="77777777" w:rsidR="00E26B4A" w:rsidRDefault="00E26B4A" w:rsidP="00E26B4A">
      <w:pPr>
        <w:spacing w:line="276" w:lineRule="auto"/>
        <w:ind w:left="-5"/>
      </w:pPr>
    </w:p>
    <w:p w14:paraId="09DD6B71" w14:textId="77777777" w:rsidR="00B55146" w:rsidRDefault="00000000">
      <w:pPr>
        <w:spacing w:after="418" w:line="259" w:lineRule="auto"/>
        <w:ind w:left="397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729B5B" wp14:editId="11BED784">
                <wp:extent cx="3026868" cy="6097"/>
                <wp:effectExtent l="0" t="0" r="0" b="0"/>
                <wp:docPr id="2988" name="Group 2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868" cy="6097"/>
                          <a:chOff x="0" y="0"/>
                          <a:chExt cx="3026868" cy="6097"/>
                        </a:xfrm>
                      </wpg:grpSpPr>
                      <wps:wsp>
                        <wps:cNvPr id="2987" name="Shape 2987"/>
                        <wps:cNvSpPr/>
                        <wps:spPr>
                          <a:xfrm>
                            <a:off x="0" y="0"/>
                            <a:ext cx="302686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868" h="6097">
                                <a:moveTo>
                                  <a:pt x="0" y="3048"/>
                                </a:moveTo>
                                <a:lnTo>
                                  <a:pt x="3026868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8" style="width:238.336pt;height:0.480042pt;mso-position-horizontal-relative:char;mso-position-vertical-relative:line" coordsize="30268,60">
                <v:shape id="Shape 2987" style="position:absolute;width:30268;height:60;left:0;top:0;" coordsize="3026868,6097" path="m0,3048l3026868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E6F9683" w14:textId="77777777" w:rsidR="00B55146" w:rsidRDefault="00000000">
      <w:pPr>
        <w:ind w:left="4445"/>
      </w:pPr>
      <w:r>
        <w:t>czytelny podpis właściciela pojazdu</w:t>
      </w:r>
    </w:p>
    <w:sectPr w:rsidR="00B55146">
      <w:pgSz w:w="11900" w:h="16840"/>
      <w:pgMar w:top="1440" w:right="1527" w:bottom="1440" w:left="13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3.65pt;height:12.9pt;visibility:visible;mso-wrap-style:square" o:bullet="t">
        <v:imagedata r:id="rId1" o:title=""/>
      </v:shape>
    </w:pict>
  </w:numPicBullet>
  <w:abstractNum w:abstractNumId="0" w15:restartNumberingAfterBreak="0">
    <w:nsid w:val="303A4C91"/>
    <w:multiLevelType w:val="hybridMultilevel"/>
    <w:tmpl w:val="1548F1EE"/>
    <w:lvl w:ilvl="0" w:tplc="BC30F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87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48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CC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4F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D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88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00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49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3A5D1D"/>
    <w:multiLevelType w:val="hybridMultilevel"/>
    <w:tmpl w:val="297E1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50589046">
    <w:abstractNumId w:val="0"/>
  </w:num>
  <w:num w:numId="2" w16cid:durableId="1487938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46"/>
    <w:rsid w:val="00B55146"/>
    <w:rsid w:val="00E26B4A"/>
    <w:rsid w:val="00E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5BBB"/>
  <w15:docId w15:val="{623C5C7A-7F4B-4D51-9D8B-121CE0C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468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36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4"/>
    </w:rPr>
  </w:style>
  <w:style w:type="paragraph" w:styleId="Akapitzlist">
    <w:name w:val="List Paragraph"/>
    <w:basedOn w:val="Normalny"/>
    <w:uiPriority w:val="34"/>
    <w:qFormat/>
    <w:rsid w:val="00E2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RI-Bajon</dc:creator>
  <cp:keywords/>
  <cp:lastModifiedBy>RI-Bajon</cp:lastModifiedBy>
  <cp:revision>3</cp:revision>
  <dcterms:created xsi:type="dcterms:W3CDTF">2023-01-04T12:12:00Z</dcterms:created>
  <dcterms:modified xsi:type="dcterms:W3CDTF">2023-01-04T12:14:00Z</dcterms:modified>
</cp:coreProperties>
</file>